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E5" w:rsidRPr="004E04E5" w:rsidRDefault="004E04E5" w:rsidP="004E04E5">
      <w:pPr>
        <w:widowControl w:val="0"/>
        <w:spacing w:after="0" w:line="240" w:lineRule="auto"/>
        <w:jc w:val="center"/>
        <w:rPr>
          <w:rFonts w:ascii="Times New Roman" w:eastAsia="Times New Roman" w:hAnsi="Times New Roman" w:cs="Times New Roman"/>
          <w:b/>
          <w:sz w:val="40"/>
          <w:szCs w:val="40"/>
        </w:rPr>
      </w:pPr>
      <w:r w:rsidRPr="004E04E5">
        <w:rPr>
          <w:rFonts w:ascii="Times New Roman" w:eastAsia="Times New Roman" w:hAnsi="Times New Roman" w:cs="Times New Roman"/>
          <w:b/>
          <w:sz w:val="40"/>
          <w:szCs w:val="40"/>
        </w:rPr>
        <w:t>FY</w:t>
      </w:r>
      <w:r w:rsidR="007C0FBE">
        <w:rPr>
          <w:rFonts w:ascii="Times New Roman" w:eastAsia="Times New Roman" w:hAnsi="Times New Roman" w:cs="Times New Roman"/>
          <w:b/>
          <w:sz w:val="40"/>
          <w:szCs w:val="40"/>
        </w:rPr>
        <w:t>2</w:t>
      </w:r>
      <w:r w:rsidR="006F53E0">
        <w:rPr>
          <w:rFonts w:ascii="Times New Roman" w:eastAsia="Times New Roman" w:hAnsi="Times New Roman" w:cs="Times New Roman"/>
          <w:b/>
          <w:sz w:val="40"/>
          <w:szCs w:val="40"/>
        </w:rPr>
        <w:t xml:space="preserve">1 </w:t>
      </w:r>
      <w:r w:rsidRPr="004E04E5">
        <w:rPr>
          <w:rFonts w:ascii="Times New Roman" w:eastAsia="Times New Roman" w:hAnsi="Times New Roman" w:cs="Times New Roman"/>
          <w:b/>
          <w:sz w:val="40"/>
          <w:szCs w:val="40"/>
        </w:rPr>
        <w:t>AB 2766 EMISSION REDUCTION GRANT PROGRAM</w:t>
      </w:r>
    </w:p>
    <w:p w:rsidR="004E04E5" w:rsidRPr="004E04E5" w:rsidRDefault="004E04E5" w:rsidP="004E04E5">
      <w:pPr>
        <w:widowControl w:val="0"/>
        <w:spacing w:after="0" w:line="240" w:lineRule="auto"/>
        <w:rPr>
          <w:rFonts w:ascii="Times New Roman" w:eastAsia="Times New Roman" w:hAnsi="Times New Roman" w:cs="Times New Roman"/>
          <w:sz w:val="24"/>
          <w:szCs w:val="20"/>
        </w:rPr>
      </w:pPr>
    </w:p>
    <w:p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48"/>
          <w:szCs w:val="20"/>
        </w:rPr>
      </w:pPr>
      <w:r w:rsidRPr="004E04E5">
        <w:rPr>
          <w:rFonts w:ascii="Times New Roman" w:eastAsia="Times New Roman" w:hAnsi="Times New Roman" w:cs="Times New Roman"/>
          <w:sz w:val="24"/>
          <w:szCs w:val="20"/>
        </w:rPr>
        <w:tab/>
      </w:r>
    </w:p>
    <w:p w:rsidR="004E04E5" w:rsidRPr="004E04E5" w:rsidRDefault="004E04E5" w:rsidP="004E04E5">
      <w:pPr>
        <w:widowControl w:val="0"/>
        <w:spacing w:after="0" w:line="240" w:lineRule="auto"/>
        <w:rPr>
          <w:rFonts w:ascii="Times New Roman" w:eastAsia="Times New Roman" w:hAnsi="Times New Roman" w:cs="Times New Roman"/>
          <w:b/>
          <w:sz w:val="48"/>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48"/>
          <w:szCs w:val="20"/>
        </w:rPr>
      </w:pPr>
      <w:r w:rsidRPr="004E04E5">
        <w:rPr>
          <w:rFonts w:ascii="Times New Roman" w:eastAsia="Times New Roman" w:hAnsi="Times New Roman" w:cs="Times New Roman"/>
          <w:b/>
          <w:sz w:val="48"/>
          <w:szCs w:val="20"/>
        </w:rPr>
        <w:t>EV REPLACEMENT INCENTIVE PROGRAM</w:t>
      </w:r>
    </w:p>
    <w:p w:rsidR="004E04E5" w:rsidRPr="004E04E5" w:rsidRDefault="004E04E5" w:rsidP="004E04E5">
      <w:pPr>
        <w:widowControl w:val="0"/>
        <w:spacing w:after="0" w:line="240" w:lineRule="auto"/>
        <w:jc w:val="center"/>
        <w:rPr>
          <w:rFonts w:ascii="Times New Roman" w:eastAsia="Times New Roman" w:hAnsi="Times New Roman" w:cs="Times New Roman"/>
          <w:b/>
          <w:sz w:val="28"/>
          <w:szCs w:val="28"/>
        </w:rPr>
      </w:pPr>
    </w:p>
    <w:p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48"/>
          <w:szCs w:val="48"/>
        </w:rPr>
      </w:pPr>
      <w:r w:rsidRPr="004E04E5">
        <w:rPr>
          <w:rFonts w:ascii="Times New Roman" w:eastAsia="Times New Roman" w:hAnsi="Times New Roman" w:cs="Times New Roman"/>
          <w:b/>
          <w:sz w:val="52"/>
          <w:szCs w:val="52"/>
        </w:rPr>
        <w:tab/>
      </w:r>
      <w:r w:rsidRPr="004E04E5">
        <w:rPr>
          <w:rFonts w:ascii="Times New Roman" w:eastAsia="Times New Roman" w:hAnsi="Times New Roman" w:cs="Times New Roman"/>
          <w:b/>
          <w:sz w:val="48"/>
          <w:szCs w:val="48"/>
        </w:rPr>
        <w:t xml:space="preserve">APPLICATION </w:t>
      </w:r>
    </w:p>
    <w:p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52"/>
          <w:szCs w:val="52"/>
        </w:rPr>
      </w:pPr>
    </w:p>
    <w:p w:rsidR="004E04E5" w:rsidRPr="004E04E5" w:rsidRDefault="004E04E5" w:rsidP="004E04E5">
      <w:pPr>
        <w:widowControl w:val="0"/>
        <w:spacing w:after="0" w:line="240" w:lineRule="auto"/>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8"/>
          <w:szCs w:val="28"/>
        </w:rPr>
      </w:pPr>
      <w:r w:rsidRPr="004E04E5">
        <w:rPr>
          <w:rFonts w:ascii="Times New Roman" w:eastAsia="Times New Roman" w:hAnsi="Times New Roman" w:cs="Times New Roman"/>
          <w:b/>
          <w:sz w:val="24"/>
          <w:szCs w:val="20"/>
        </w:rPr>
        <w:t xml:space="preserve"> </w:t>
      </w: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A643D6" w:rsidP="004E04E5">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w:drawing>
          <wp:inline distT="0" distB="0" distL="0" distR="0">
            <wp:extent cx="2717937" cy="182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937" cy="1828800"/>
                    </a:xfrm>
                    <a:prstGeom prst="rect">
                      <a:avLst/>
                    </a:prstGeom>
                  </pic:spPr>
                </pic:pic>
              </a:graphicData>
            </a:graphic>
          </wp:inline>
        </w:drawing>
      </w: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smartTag w:uri="urn:schemas-microsoft-com:office:smarttags" w:element="Street">
        <w:smartTag w:uri="urn:schemas-microsoft-com:office:smarttags" w:element="address">
          <w:r w:rsidRPr="004E04E5">
            <w:rPr>
              <w:rFonts w:ascii="Times New Roman" w:eastAsia="Times New Roman" w:hAnsi="Times New Roman" w:cs="Times New Roman"/>
              <w:b/>
              <w:sz w:val="24"/>
              <w:szCs w:val="20"/>
            </w:rPr>
            <w:t>24580 SILVER CLOUD COURT</w:t>
          </w:r>
        </w:smartTag>
      </w:smartTag>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4E04E5">
            <w:rPr>
              <w:rFonts w:ascii="Times New Roman" w:eastAsia="Times New Roman" w:hAnsi="Times New Roman" w:cs="Times New Roman"/>
              <w:b/>
              <w:sz w:val="24"/>
              <w:szCs w:val="20"/>
            </w:rPr>
            <w:t>MONTEREY</w:t>
          </w:r>
        </w:smartTag>
        <w:r w:rsidRPr="004E04E5">
          <w:rPr>
            <w:rFonts w:ascii="Times New Roman" w:eastAsia="Times New Roman" w:hAnsi="Times New Roman" w:cs="Times New Roman"/>
            <w:b/>
            <w:sz w:val="24"/>
            <w:szCs w:val="20"/>
          </w:rPr>
          <w:t xml:space="preserve">, </w:t>
        </w:r>
        <w:smartTag w:uri="urn:schemas-microsoft-com:office:smarttags" w:element="State">
          <w:r w:rsidRPr="004E04E5">
            <w:rPr>
              <w:rFonts w:ascii="Times New Roman" w:eastAsia="Times New Roman" w:hAnsi="Times New Roman" w:cs="Times New Roman"/>
              <w:b/>
              <w:sz w:val="24"/>
              <w:szCs w:val="20"/>
            </w:rPr>
            <w:t>CALIFORNIA</w:t>
          </w:r>
        </w:smartTag>
        <w:r w:rsidRPr="004E04E5">
          <w:rPr>
            <w:rFonts w:ascii="Times New Roman" w:eastAsia="Times New Roman" w:hAnsi="Times New Roman" w:cs="Times New Roman"/>
            <w:b/>
            <w:sz w:val="24"/>
            <w:szCs w:val="20"/>
          </w:rPr>
          <w:t xml:space="preserve"> </w:t>
        </w:r>
        <w:smartTag w:uri="urn:schemas-microsoft-com:office:smarttags" w:element="PostalCode">
          <w:r w:rsidRPr="004E04E5">
            <w:rPr>
              <w:rFonts w:ascii="Times New Roman" w:eastAsia="Times New Roman" w:hAnsi="Times New Roman" w:cs="Times New Roman"/>
              <w:b/>
              <w:sz w:val="24"/>
              <w:szCs w:val="20"/>
            </w:rPr>
            <w:t>93940</w:t>
          </w:r>
        </w:smartTag>
      </w:smartTag>
    </w:p>
    <w:p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r w:rsidRPr="004E04E5">
        <w:rPr>
          <w:rFonts w:ascii="Times New Roman" w:eastAsia="Times New Roman" w:hAnsi="Times New Roman" w:cs="Times New Roman"/>
          <w:b/>
          <w:sz w:val="24"/>
          <w:szCs w:val="20"/>
        </w:rPr>
        <w:t>TELEPHONE: 647-9411; FAX 647-8501</w:t>
      </w:r>
    </w:p>
    <w:p w:rsidR="00B66171" w:rsidRDefault="00B66171">
      <w:pPr>
        <w:rPr>
          <w:rFonts w:ascii="Calibri" w:eastAsia="Times New Roman" w:hAnsi="Calibri" w:cs="Times New Roman"/>
          <w:b/>
          <w:sz w:val="24"/>
          <w:szCs w:val="24"/>
        </w:rPr>
      </w:pPr>
      <w:r>
        <w:rPr>
          <w:rFonts w:ascii="Calibri" w:eastAsia="Times New Roman" w:hAnsi="Calibri" w:cs="Times New Roman"/>
          <w:b/>
          <w:sz w:val="24"/>
          <w:szCs w:val="24"/>
        </w:rPr>
        <w:br w:type="page"/>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lastRenderedPageBreak/>
        <w:t>APPLICATION SUBMITTAL</w:t>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i/>
          <w:sz w:val="24"/>
          <w:szCs w:val="24"/>
        </w:rPr>
      </w:pPr>
    </w:p>
    <w:p w:rsidR="004E04E5" w:rsidRPr="004E04E5" w:rsidRDefault="00E778A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r w:rsidRPr="00FA744B">
        <w:rPr>
          <w:rFonts w:ascii="Calibri" w:eastAsia="Times New Roman" w:hAnsi="Calibri" w:cs="Times New Roman"/>
          <w:sz w:val="24"/>
          <w:szCs w:val="24"/>
          <w:highlight w:val="yellow"/>
        </w:rPr>
        <w:t>Please submit this entire document as your application.</w:t>
      </w:r>
      <w:r>
        <w:rPr>
          <w:rFonts w:ascii="Calibri" w:eastAsia="Times New Roman" w:hAnsi="Calibri" w:cs="Times New Roman"/>
          <w:sz w:val="24"/>
          <w:szCs w:val="24"/>
        </w:rPr>
        <w:t xml:space="preserve">  All </w:t>
      </w:r>
      <w:r w:rsidR="004E04E5" w:rsidRPr="004E04E5">
        <w:rPr>
          <w:rFonts w:ascii="Calibri" w:eastAsia="Times New Roman" w:hAnsi="Calibri" w:cs="Times New Roman"/>
          <w:sz w:val="24"/>
          <w:szCs w:val="24"/>
        </w:rPr>
        <w:t xml:space="preserve">submittals </w:t>
      </w:r>
      <w:r>
        <w:rPr>
          <w:rFonts w:ascii="Calibri" w:eastAsia="Times New Roman" w:hAnsi="Calibri" w:cs="Times New Roman"/>
          <w:sz w:val="24"/>
          <w:szCs w:val="24"/>
        </w:rPr>
        <w:t>must be sent electronically and</w:t>
      </w:r>
      <w:r w:rsidR="004E04E5" w:rsidRPr="004E04E5">
        <w:rPr>
          <w:rFonts w:ascii="Calibri" w:eastAsia="Times New Roman" w:hAnsi="Calibri" w:cs="Times New Roman"/>
          <w:sz w:val="24"/>
          <w:szCs w:val="24"/>
        </w:rPr>
        <w:t xml:space="preserve"> be received before the due date of </w:t>
      </w:r>
      <w:r w:rsidR="00A1665D">
        <w:rPr>
          <w:rFonts w:ascii="Calibri" w:eastAsia="Times New Roman" w:hAnsi="Calibri" w:cs="Times New Roman"/>
          <w:b/>
          <w:i/>
          <w:sz w:val="24"/>
          <w:szCs w:val="24"/>
        </w:rPr>
        <w:t xml:space="preserve">July </w:t>
      </w:r>
      <w:r w:rsidR="006F53E0">
        <w:rPr>
          <w:rFonts w:ascii="Calibri" w:eastAsia="Times New Roman" w:hAnsi="Calibri" w:cs="Times New Roman"/>
          <w:b/>
          <w:i/>
          <w:sz w:val="24"/>
          <w:szCs w:val="24"/>
        </w:rPr>
        <w:t>24</w:t>
      </w:r>
      <w:r w:rsidR="004E04E5" w:rsidRPr="004E04E5">
        <w:rPr>
          <w:rFonts w:ascii="Calibri" w:eastAsia="Times New Roman" w:hAnsi="Calibri" w:cs="Times New Roman"/>
          <w:b/>
          <w:i/>
          <w:sz w:val="24"/>
          <w:szCs w:val="24"/>
        </w:rPr>
        <w:t>, 20</w:t>
      </w:r>
      <w:r w:rsidR="006F53E0">
        <w:rPr>
          <w:rFonts w:ascii="Calibri" w:eastAsia="Times New Roman" w:hAnsi="Calibri" w:cs="Times New Roman"/>
          <w:b/>
          <w:i/>
          <w:sz w:val="24"/>
          <w:szCs w:val="24"/>
        </w:rPr>
        <w:t>20</w:t>
      </w:r>
      <w:r w:rsidR="004E04E5" w:rsidRPr="004E04E5">
        <w:rPr>
          <w:rFonts w:ascii="Calibri" w:eastAsia="Times New Roman" w:hAnsi="Calibri" w:cs="Times New Roman"/>
          <w:b/>
          <w:i/>
          <w:sz w:val="24"/>
          <w:szCs w:val="24"/>
        </w:rPr>
        <w:t>, 4:</w:t>
      </w:r>
      <w:r w:rsidR="003F44B6">
        <w:rPr>
          <w:rFonts w:ascii="Calibri" w:eastAsia="Times New Roman" w:hAnsi="Calibri" w:cs="Times New Roman"/>
          <w:b/>
          <w:i/>
          <w:sz w:val="24"/>
          <w:szCs w:val="24"/>
        </w:rPr>
        <w:t>00</w:t>
      </w:r>
      <w:r w:rsidR="004E04E5" w:rsidRPr="004E04E5">
        <w:rPr>
          <w:rFonts w:ascii="Calibri" w:eastAsia="Times New Roman" w:hAnsi="Calibri" w:cs="Times New Roman"/>
          <w:b/>
          <w:i/>
          <w:sz w:val="24"/>
          <w:szCs w:val="24"/>
        </w:rPr>
        <w:t>PM.</w:t>
      </w:r>
      <w:r w:rsidR="004E04E5" w:rsidRPr="004E04E5">
        <w:rPr>
          <w:rFonts w:ascii="Calibri" w:eastAsia="Times New Roman" w:hAnsi="Calibri" w:cs="Times New Roman"/>
          <w:sz w:val="24"/>
          <w:szCs w:val="24"/>
        </w:rPr>
        <w:t xml:space="preserve">  </w:t>
      </w:r>
      <w:r w:rsidRPr="0090756F">
        <w:rPr>
          <w:rFonts w:ascii="Calibri" w:eastAsia="Times New Roman" w:hAnsi="Calibri" w:cs="Times New Roman"/>
          <w:sz w:val="24"/>
          <w:szCs w:val="24"/>
          <w:highlight w:val="yellow"/>
        </w:rPr>
        <w:t>All applications must be</w:t>
      </w:r>
      <w:r w:rsidR="004E04E5" w:rsidRPr="0090756F">
        <w:rPr>
          <w:rFonts w:ascii="Calibri" w:eastAsia="Times New Roman" w:hAnsi="Calibri" w:cs="Times New Roman"/>
          <w:sz w:val="24"/>
          <w:szCs w:val="24"/>
          <w:highlight w:val="yellow"/>
        </w:rPr>
        <w:t xml:space="preserve"> submit</w:t>
      </w:r>
      <w:r w:rsidRPr="0090756F">
        <w:rPr>
          <w:rFonts w:ascii="Calibri" w:eastAsia="Times New Roman" w:hAnsi="Calibri" w:cs="Times New Roman"/>
          <w:sz w:val="24"/>
          <w:szCs w:val="24"/>
          <w:highlight w:val="yellow"/>
        </w:rPr>
        <w:t xml:space="preserve">ted in the </w:t>
      </w:r>
      <w:r w:rsidR="004E04E5" w:rsidRPr="0090756F">
        <w:rPr>
          <w:rFonts w:ascii="Calibri" w:eastAsia="Times New Roman" w:hAnsi="Calibri" w:cs="Times New Roman"/>
          <w:sz w:val="24"/>
          <w:szCs w:val="24"/>
          <w:highlight w:val="yellow"/>
        </w:rPr>
        <w:t>original file format</w:t>
      </w:r>
      <w:r w:rsidRPr="0090756F">
        <w:rPr>
          <w:rFonts w:ascii="Calibri" w:eastAsia="Times New Roman" w:hAnsi="Calibri" w:cs="Times New Roman"/>
          <w:sz w:val="24"/>
          <w:szCs w:val="24"/>
          <w:highlight w:val="yellow"/>
        </w:rPr>
        <w:t xml:space="preserve"> (except the cover letter), </w:t>
      </w:r>
      <w:r w:rsidRPr="006B5748">
        <w:rPr>
          <w:rFonts w:ascii="Calibri" w:eastAsia="Times New Roman" w:hAnsi="Calibri" w:cs="Times New Roman"/>
          <w:b/>
          <w:i/>
          <w:sz w:val="24"/>
          <w:szCs w:val="24"/>
          <w:highlight w:val="yellow"/>
          <w:u w:val="single"/>
        </w:rPr>
        <w:t>DO NOT SEND PDF FILES.</w:t>
      </w:r>
      <w:r>
        <w:rPr>
          <w:rFonts w:ascii="Calibri" w:eastAsia="Times New Roman" w:hAnsi="Calibri" w:cs="Times New Roman"/>
          <w:b/>
          <w:i/>
          <w:sz w:val="24"/>
          <w:szCs w:val="24"/>
        </w:rPr>
        <w:t xml:space="preserve">  </w:t>
      </w:r>
      <w:r w:rsidR="004E04E5" w:rsidRPr="004E04E5">
        <w:rPr>
          <w:rFonts w:ascii="Calibri" w:eastAsia="Times New Roman" w:hAnsi="Calibri" w:cs="Times New Roman"/>
          <w:sz w:val="24"/>
          <w:szCs w:val="24"/>
        </w:rPr>
        <w:t xml:space="preserve">Send all correspondence to Alan Romero, </w:t>
      </w:r>
      <w:hyperlink r:id="rId6" w:history="1">
        <w:r w:rsidR="007C0FBE" w:rsidRPr="00A35FE3">
          <w:rPr>
            <w:rStyle w:val="Hyperlink"/>
            <w:rFonts w:ascii="Calibri" w:eastAsia="Times New Roman" w:hAnsi="Calibri" w:cs="Times New Roman"/>
            <w:sz w:val="24"/>
            <w:szCs w:val="24"/>
          </w:rPr>
          <w:t>aromero@mbard.org</w:t>
        </w:r>
      </w:hyperlink>
      <w:r w:rsidR="004E04E5" w:rsidRPr="004E04E5">
        <w:rPr>
          <w:rFonts w:ascii="Calibri" w:eastAsia="Times New Roman" w:hAnsi="Calibri" w:cs="Times New Roman"/>
          <w:sz w:val="24"/>
          <w:szCs w:val="24"/>
        </w:rPr>
        <w:t>,  831.</w:t>
      </w:r>
      <w:r>
        <w:rPr>
          <w:rFonts w:ascii="Calibri" w:eastAsia="Times New Roman" w:hAnsi="Calibri" w:cs="Times New Roman"/>
          <w:sz w:val="24"/>
          <w:szCs w:val="24"/>
        </w:rPr>
        <w:t>718.8030</w:t>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t>APPLICATION INSTRUCTIONS</w:t>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p>
    <w:p w:rsidR="00056C71" w:rsidRPr="00056C71" w:rsidRDefault="004E04E5" w:rsidP="00056C71">
      <w:pPr>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t>The EV replacement incentive program is limited to one (1) vehicle per agency with a recommended cap of $</w:t>
      </w:r>
      <w:r w:rsidR="00E778A5">
        <w:rPr>
          <w:rFonts w:ascii="Calibri" w:eastAsia="Times New Roman" w:hAnsi="Calibri" w:cs="Times New Roman"/>
          <w:b/>
          <w:sz w:val="24"/>
          <w:szCs w:val="24"/>
        </w:rPr>
        <w:t>10</w:t>
      </w:r>
      <w:r w:rsidRPr="004E04E5">
        <w:rPr>
          <w:rFonts w:ascii="Calibri" w:eastAsia="Times New Roman" w:hAnsi="Calibri" w:cs="Times New Roman"/>
          <w:b/>
          <w:sz w:val="24"/>
          <w:szCs w:val="24"/>
        </w:rPr>
        <w:t xml:space="preserve">K.  </w:t>
      </w:r>
      <w:r w:rsidR="00FC1FE8">
        <w:rPr>
          <w:rFonts w:ascii="Calibri" w:eastAsia="Times New Roman" w:hAnsi="Calibri" w:cs="Times New Roman"/>
          <w:b/>
          <w:sz w:val="24"/>
          <w:szCs w:val="24"/>
        </w:rPr>
        <w:t>New vehicle</w:t>
      </w:r>
      <w:r w:rsidR="00F30E4D">
        <w:rPr>
          <w:rFonts w:ascii="Calibri" w:eastAsia="Times New Roman" w:hAnsi="Calibri" w:cs="Times New Roman"/>
          <w:b/>
          <w:sz w:val="24"/>
          <w:szCs w:val="24"/>
        </w:rPr>
        <w:t>s</w:t>
      </w:r>
      <w:r w:rsidR="00FC1FE8">
        <w:rPr>
          <w:rFonts w:ascii="Calibri" w:eastAsia="Times New Roman" w:hAnsi="Calibri" w:cs="Times New Roman"/>
          <w:b/>
          <w:sz w:val="24"/>
          <w:szCs w:val="24"/>
        </w:rPr>
        <w:t xml:space="preserve"> may be purchased or leased (minimum of 3 years required). Certified used vehicles may be purchased with a funding cap of $7500 (remaining battery life must be disclosed at time of purchase).  </w:t>
      </w:r>
      <w:r w:rsidRPr="004E04E5">
        <w:rPr>
          <w:rFonts w:ascii="Calibri" w:eastAsia="Times New Roman" w:hAnsi="Calibri" w:cs="Times New Roman"/>
          <w:b/>
          <w:sz w:val="24"/>
          <w:szCs w:val="24"/>
        </w:rPr>
        <w:t xml:space="preserve">Match funds are required for eligibility (see Table 1 below). </w:t>
      </w:r>
      <w:r w:rsidR="00056C71">
        <w:rPr>
          <w:rFonts w:ascii="Calibri" w:eastAsia="Times New Roman" w:hAnsi="Calibri" w:cs="Times New Roman"/>
          <w:b/>
          <w:sz w:val="24"/>
          <w:szCs w:val="24"/>
        </w:rPr>
        <w:t xml:space="preserve"> </w:t>
      </w:r>
      <w:r w:rsidR="00056C71" w:rsidRPr="00056C71">
        <w:rPr>
          <w:rFonts w:ascii="Calibri" w:eastAsia="Times New Roman" w:hAnsi="Calibri" w:cs="Times New Roman"/>
          <w:b/>
          <w:sz w:val="24"/>
          <w:szCs w:val="24"/>
        </w:rPr>
        <w:t xml:space="preserve">The EV Voucher Incentive Replacement Program is funded under the Clean Air Management Program budget allocation.  If </w:t>
      </w:r>
      <w:proofErr w:type="gramStart"/>
      <w:r w:rsidR="00056C71" w:rsidRPr="00056C71">
        <w:rPr>
          <w:rFonts w:ascii="Calibri" w:eastAsia="Times New Roman" w:hAnsi="Calibri" w:cs="Times New Roman"/>
          <w:b/>
          <w:sz w:val="24"/>
          <w:szCs w:val="24"/>
        </w:rPr>
        <w:t>there</w:t>
      </w:r>
      <w:proofErr w:type="gramEnd"/>
      <w:r w:rsidR="00056C71" w:rsidRPr="00056C71">
        <w:rPr>
          <w:rFonts w:ascii="Calibri" w:eastAsia="Times New Roman" w:hAnsi="Calibri" w:cs="Times New Roman"/>
          <w:b/>
          <w:sz w:val="24"/>
          <w:szCs w:val="24"/>
        </w:rPr>
        <w:t xml:space="preserve"> available funds in FY</w:t>
      </w:r>
      <w:r w:rsidR="007B693A">
        <w:rPr>
          <w:rFonts w:ascii="Calibri" w:eastAsia="Times New Roman" w:hAnsi="Calibri" w:cs="Times New Roman"/>
          <w:b/>
          <w:sz w:val="24"/>
          <w:szCs w:val="24"/>
        </w:rPr>
        <w:t>2</w:t>
      </w:r>
      <w:r w:rsidR="006F53E0">
        <w:rPr>
          <w:rFonts w:ascii="Calibri" w:eastAsia="Times New Roman" w:hAnsi="Calibri" w:cs="Times New Roman"/>
          <w:b/>
          <w:sz w:val="24"/>
          <w:szCs w:val="24"/>
        </w:rPr>
        <w:t>1</w:t>
      </w:r>
      <w:r w:rsidR="00056C71" w:rsidRPr="00056C71">
        <w:rPr>
          <w:rFonts w:ascii="Calibri" w:eastAsia="Times New Roman" w:hAnsi="Calibri" w:cs="Times New Roman"/>
          <w:b/>
          <w:sz w:val="24"/>
          <w:szCs w:val="24"/>
        </w:rPr>
        <w:t xml:space="preserve">, EV vouchers can be awarded </w:t>
      </w:r>
      <w:r w:rsidR="006B5748">
        <w:rPr>
          <w:rFonts w:ascii="Calibri" w:eastAsia="Times New Roman" w:hAnsi="Calibri" w:cs="Times New Roman"/>
          <w:b/>
          <w:sz w:val="24"/>
          <w:szCs w:val="24"/>
        </w:rPr>
        <w:t xml:space="preserve">for </w:t>
      </w:r>
      <w:r w:rsidR="00056C71" w:rsidRPr="00056C71">
        <w:rPr>
          <w:rFonts w:ascii="Calibri" w:eastAsia="Times New Roman" w:hAnsi="Calibri" w:cs="Times New Roman"/>
          <w:b/>
          <w:sz w:val="24"/>
          <w:szCs w:val="24"/>
        </w:rPr>
        <w:t>other baseline vehicles your age</w:t>
      </w:r>
      <w:r w:rsidR="00056C71">
        <w:rPr>
          <w:rFonts w:ascii="Calibri" w:eastAsia="Times New Roman" w:hAnsi="Calibri" w:cs="Times New Roman"/>
          <w:b/>
          <w:sz w:val="24"/>
          <w:szCs w:val="24"/>
        </w:rPr>
        <w:t>ncy plans to replace within FY</w:t>
      </w:r>
      <w:r w:rsidR="007B693A">
        <w:rPr>
          <w:rFonts w:ascii="Calibri" w:eastAsia="Times New Roman" w:hAnsi="Calibri" w:cs="Times New Roman"/>
          <w:b/>
          <w:sz w:val="24"/>
          <w:szCs w:val="24"/>
        </w:rPr>
        <w:t>2</w:t>
      </w:r>
      <w:r w:rsidR="006F53E0">
        <w:rPr>
          <w:rFonts w:ascii="Calibri" w:eastAsia="Times New Roman" w:hAnsi="Calibri" w:cs="Times New Roman"/>
          <w:b/>
          <w:sz w:val="24"/>
          <w:szCs w:val="24"/>
        </w:rPr>
        <w:t>1</w:t>
      </w:r>
      <w:r w:rsidR="00056C71" w:rsidRPr="00056C71">
        <w:rPr>
          <w:rFonts w:ascii="Calibri" w:eastAsia="Times New Roman" w:hAnsi="Calibri" w:cs="Times New Roman"/>
          <w:b/>
          <w:sz w:val="24"/>
          <w:szCs w:val="24"/>
        </w:rPr>
        <w:t xml:space="preserve">. </w:t>
      </w:r>
    </w:p>
    <w:p w:rsidR="00056C71" w:rsidRDefault="00056C71"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t xml:space="preserve">At a minimum, the grant </w:t>
      </w:r>
      <w:r w:rsidR="00056C71">
        <w:rPr>
          <w:rFonts w:ascii="Calibri" w:eastAsia="Times New Roman" w:hAnsi="Calibri" w:cs="Times New Roman"/>
          <w:sz w:val="24"/>
          <w:szCs w:val="24"/>
        </w:rPr>
        <w:t xml:space="preserve">voucher </w:t>
      </w:r>
      <w:r w:rsidRPr="004E04E5">
        <w:rPr>
          <w:rFonts w:ascii="Calibri" w:eastAsia="Times New Roman" w:hAnsi="Calibri" w:cs="Times New Roman"/>
          <w:sz w:val="24"/>
          <w:szCs w:val="24"/>
        </w:rPr>
        <w:t>application must have the following components:</w:t>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4E04E5">
        <w:rPr>
          <w:rFonts w:ascii="Calibri" w:eastAsia="Times New Roman" w:hAnsi="Calibri" w:cs="Times New Roman"/>
          <w:b/>
          <w:sz w:val="24"/>
          <w:szCs w:val="24"/>
        </w:rPr>
        <w:t>Cover letter</w:t>
      </w:r>
      <w:r w:rsidRPr="004E04E5">
        <w:rPr>
          <w:rFonts w:ascii="Calibri" w:eastAsia="Times New Roman" w:hAnsi="Calibri" w:cs="Times New Roman"/>
          <w:sz w:val="24"/>
          <w:szCs w:val="24"/>
        </w:rPr>
        <w:t xml:space="preserve">:  The letter shall include the name, title, mailing address, email address and signature of the person with signatory authority </w:t>
      </w:r>
      <w:r w:rsidR="00056C71">
        <w:rPr>
          <w:rFonts w:ascii="Calibri" w:eastAsia="Times New Roman" w:hAnsi="Calibri" w:cs="Times New Roman"/>
          <w:sz w:val="24"/>
          <w:szCs w:val="24"/>
        </w:rPr>
        <w:t>for</w:t>
      </w:r>
      <w:r w:rsidRPr="004E04E5">
        <w:rPr>
          <w:rFonts w:ascii="Calibri" w:eastAsia="Times New Roman" w:hAnsi="Calibri" w:cs="Times New Roman"/>
          <w:sz w:val="24"/>
          <w:szCs w:val="24"/>
        </w:rPr>
        <w:t xml:space="preserve"> the applicant agency.</w:t>
      </w:r>
      <w:bookmarkStart w:id="0" w:name="_GoBack"/>
      <w:bookmarkEnd w:id="0"/>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4E04E5">
        <w:rPr>
          <w:rFonts w:ascii="Calibri" w:eastAsia="Times New Roman" w:hAnsi="Calibri" w:cs="Times New Roman"/>
          <w:b/>
          <w:sz w:val="24"/>
          <w:szCs w:val="24"/>
        </w:rPr>
        <w:t>Introduction</w:t>
      </w:r>
      <w:r w:rsidRPr="004E04E5">
        <w:rPr>
          <w:rFonts w:ascii="Calibri" w:eastAsia="Times New Roman" w:hAnsi="Calibri" w:cs="Times New Roman"/>
          <w:sz w:val="24"/>
          <w:szCs w:val="24"/>
        </w:rPr>
        <w:t xml:space="preserve">:  Provide an overview of the EV replacement project. Identify the EV replacement vehicle and cost, as well as the vehicle to be replaced (make, model and year).  Also include the grant applicant contact person, their name, title, mailing address, email address and phone number.  </w:t>
      </w:r>
      <w:r w:rsidR="00056C71">
        <w:rPr>
          <w:rFonts w:ascii="Calibri" w:eastAsia="Times New Roman" w:hAnsi="Calibri" w:cs="Times New Roman"/>
          <w:sz w:val="24"/>
          <w:szCs w:val="24"/>
        </w:rPr>
        <w:t>If more than one baseline vehicle is listed in the application, please identify which replacement vehicles would be purchased or leased.</w:t>
      </w:r>
    </w:p>
    <w:p w:rsidR="004E04E5" w:rsidRPr="004E04E5" w:rsidRDefault="004E04E5" w:rsidP="004E04E5">
      <w:pPr>
        <w:spacing w:after="0" w:line="240" w:lineRule="auto"/>
        <w:ind w:left="720"/>
        <w:contextualSpacing/>
        <w:rPr>
          <w:rFonts w:ascii="Calibri" w:eastAsia="Times New Roman" w:hAnsi="Calibri" w:cs="Times New Roman"/>
          <w:sz w:val="24"/>
          <w:szCs w:val="24"/>
        </w:rPr>
      </w:pPr>
    </w:p>
    <w:p w:rsidR="004E04E5" w:rsidRPr="004E04E5" w:rsidRDefault="004E04E5" w:rsidP="004E04E5">
      <w:pPr>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br w:type="page"/>
      </w:r>
    </w:p>
    <w:p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056C71">
        <w:rPr>
          <w:rFonts w:ascii="Calibri" w:eastAsia="Times New Roman" w:hAnsi="Calibri" w:cs="Times New Roman"/>
          <w:b/>
          <w:sz w:val="24"/>
          <w:szCs w:val="24"/>
        </w:rPr>
        <w:lastRenderedPageBreak/>
        <w:t>Project Information:</w:t>
      </w:r>
      <w:r w:rsidRPr="004E04E5">
        <w:rPr>
          <w:rFonts w:ascii="Calibri" w:eastAsia="Times New Roman" w:hAnsi="Calibri" w:cs="Times New Roman"/>
          <w:sz w:val="24"/>
          <w:szCs w:val="24"/>
        </w:rPr>
        <w:t xml:space="preserve"> Provide all information requested in Table 1 for the baseline vehicle and the replacement vehicle.</w:t>
      </w: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rPr>
      </w:pPr>
      <w:r w:rsidRPr="004E04E5">
        <w:rPr>
          <w:rFonts w:ascii="Calibri" w:eastAsia="Times New Roman" w:hAnsi="Calibri" w:cs="Times New Roman"/>
          <w:b/>
        </w:rPr>
        <w:t>Table 1: Project Information</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150"/>
      </w:tblGrid>
      <w:tr w:rsidR="004E04E5" w:rsidRPr="004E04E5" w:rsidTr="00F6090C">
        <w:trPr>
          <w:trHeight w:val="492"/>
        </w:trPr>
        <w:tc>
          <w:tcPr>
            <w:tcW w:w="3960" w:type="dxa"/>
            <w:shd w:val="clear" w:color="auto" w:fill="auto"/>
            <w:noWrap/>
            <w:vAlign w:val="center"/>
            <w:hideMark/>
          </w:tcPr>
          <w:p w:rsidR="004E04E5" w:rsidRPr="004E04E5" w:rsidRDefault="004E04E5" w:rsidP="004E04E5">
            <w:pPr>
              <w:spacing w:after="0" w:line="240" w:lineRule="auto"/>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Baseline Vehicle Data:</w:t>
            </w:r>
          </w:p>
        </w:tc>
        <w:tc>
          <w:tcPr>
            <w:tcW w:w="3150" w:type="dxa"/>
            <w:shd w:val="clear" w:color="auto" w:fill="auto"/>
            <w:noWrap/>
            <w:vAlign w:val="center"/>
            <w:hideMark/>
          </w:tcPr>
          <w:p w:rsidR="004E04E5" w:rsidRPr="004E04E5" w:rsidRDefault="004E04E5" w:rsidP="004E04E5">
            <w:pPr>
              <w:spacing w:after="0" w:line="240" w:lineRule="auto"/>
              <w:jc w:val="center"/>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Vehicle 1</w:t>
            </w: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Model Year:</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Make:</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Vehicle Model: </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VIN:</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License Plate:</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Annual Vehicle Miles:</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Fuel Type:</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disposition after replacement:</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492"/>
        </w:trPr>
        <w:tc>
          <w:tcPr>
            <w:tcW w:w="3960" w:type="dxa"/>
            <w:shd w:val="clear" w:color="auto" w:fill="auto"/>
            <w:noWrap/>
            <w:vAlign w:val="center"/>
            <w:hideMark/>
          </w:tcPr>
          <w:p w:rsidR="004E04E5" w:rsidRPr="004E04E5" w:rsidRDefault="004E04E5" w:rsidP="004E04E5">
            <w:pPr>
              <w:spacing w:after="0" w:line="240" w:lineRule="auto"/>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Replacement Vehicle Data:</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Model Year:</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Make:</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Vehicle Model: </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Dealer Name:</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Dealer Location:</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cost (MSRP is acceptable):</w:t>
            </w:r>
          </w:p>
        </w:tc>
        <w:tc>
          <w:tcPr>
            <w:tcW w:w="3150" w:type="dxa"/>
            <w:shd w:val="clear" w:color="auto" w:fill="auto"/>
            <w:noWrap/>
            <w:vAlign w:val="bottom"/>
            <w:hideMark/>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Fees:</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Taxes:</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Other costs as applicable:</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7C0FBE">
            <w:pPr>
              <w:spacing w:after="0" w:line="240" w:lineRule="auto"/>
              <w:rPr>
                <w:rFonts w:ascii="Calibri" w:eastAsia="Times New Roman" w:hAnsi="Calibri" w:cs="Calibri"/>
                <w:color w:val="000000"/>
              </w:rPr>
            </w:pPr>
            <w:r w:rsidRPr="004E04E5">
              <w:rPr>
                <w:rFonts w:ascii="Calibri" w:eastAsia="Times New Roman" w:hAnsi="Calibri" w:cs="Calibri"/>
                <w:color w:val="000000"/>
              </w:rPr>
              <w:t>Charge Station Available? (Y/N)</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288"/>
        </w:trPr>
        <w:tc>
          <w:tcPr>
            <w:tcW w:w="396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Match funds available for Charge Station(s)? (Y/N)</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r w:rsidR="004E04E5" w:rsidRPr="004E04E5" w:rsidTr="00F6090C">
        <w:trPr>
          <w:trHeight w:val="917"/>
        </w:trPr>
        <w:tc>
          <w:tcPr>
            <w:tcW w:w="3960" w:type="dxa"/>
            <w:shd w:val="clear" w:color="auto" w:fill="auto"/>
            <w:noWrap/>
            <w:vAlign w:val="bottom"/>
          </w:tcPr>
          <w:p w:rsidR="004E04E5" w:rsidRPr="004E04E5" w:rsidRDefault="004E04E5" w:rsidP="007C0FBE">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Estimated match funds committed by applicant: (Match funds </w:t>
            </w:r>
            <w:r w:rsidR="007C0FBE">
              <w:rPr>
                <w:rFonts w:ascii="Calibri" w:eastAsia="Times New Roman" w:hAnsi="Calibri" w:cs="Calibri"/>
                <w:color w:val="000000"/>
              </w:rPr>
              <w:t xml:space="preserve">may </w:t>
            </w:r>
            <w:r w:rsidRPr="004E04E5">
              <w:rPr>
                <w:rFonts w:ascii="Calibri" w:eastAsia="Times New Roman" w:hAnsi="Calibri" w:cs="Calibri"/>
                <w:color w:val="000000"/>
              </w:rPr>
              <w:t xml:space="preserve">be used for </w:t>
            </w:r>
            <w:r w:rsidR="007C0FBE">
              <w:rPr>
                <w:rFonts w:ascii="Calibri" w:eastAsia="Times New Roman" w:hAnsi="Calibri" w:cs="Calibri"/>
                <w:color w:val="000000"/>
              </w:rPr>
              <w:t xml:space="preserve">in-kind </w:t>
            </w:r>
            <w:r w:rsidRPr="004E04E5">
              <w:rPr>
                <w:rFonts w:ascii="Calibri" w:eastAsia="Times New Roman" w:hAnsi="Calibri" w:cs="Calibri"/>
                <w:color w:val="000000"/>
              </w:rPr>
              <w:t>administrative or other material costs)</w:t>
            </w:r>
          </w:p>
        </w:tc>
        <w:tc>
          <w:tcPr>
            <w:tcW w:w="3150" w:type="dxa"/>
            <w:shd w:val="clear" w:color="auto" w:fill="auto"/>
            <w:noWrap/>
            <w:vAlign w:val="bottom"/>
          </w:tcPr>
          <w:p w:rsidR="004E04E5" w:rsidRPr="004E04E5" w:rsidRDefault="004E04E5" w:rsidP="004E04E5">
            <w:pPr>
              <w:spacing w:after="0" w:line="240" w:lineRule="auto"/>
              <w:rPr>
                <w:rFonts w:ascii="Calibri" w:eastAsia="Times New Roman" w:hAnsi="Calibri" w:cs="Calibri"/>
                <w:color w:val="000000"/>
              </w:rPr>
            </w:pPr>
          </w:p>
        </w:tc>
      </w:tr>
    </w:tbl>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4E04E5" w:rsidRPr="004E04E5" w:rsidRDefault="004E04E5" w:rsidP="004E04E5">
      <w:pPr>
        <w:spacing w:after="0" w:line="240" w:lineRule="auto"/>
        <w:rPr>
          <w:rFonts w:ascii="Calibri" w:eastAsia="Times New Roman" w:hAnsi="Calibri" w:cs="Times New Roman"/>
          <w:sz w:val="24"/>
          <w:szCs w:val="24"/>
        </w:rPr>
      </w:pPr>
    </w:p>
    <w:p w:rsidR="004E04E5" w:rsidRPr="004E04E5" w:rsidRDefault="004E04E5" w:rsidP="004E04E5">
      <w:pPr>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br w:type="page"/>
      </w:r>
    </w:p>
    <w:p w:rsidR="004E04E5" w:rsidRPr="004E04E5" w:rsidRDefault="00056C71" w:rsidP="004E04E5">
      <w:pPr>
        <w:spacing w:after="0" w:line="240" w:lineRule="auto"/>
        <w:rPr>
          <w:rFonts w:ascii="Calibri" w:eastAsia="Times New Roman" w:hAnsi="Calibri" w:cs="Times New Roman"/>
          <w:sz w:val="24"/>
          <w:szCs w:val="24"/>
        </w:rPr>
      </w:pPr>
      <w:r w:rsidRPr="00056C71">
        <w:rPr>
          <w:rFonts w:ascii="Calibri" w:eastAsia="Times New Roman" w:hAnsi="Calibri" w:cs="Times New Roman"/>
          <w:sz w:val="24"/>
          <w:szCs w:val="24"/>
        </w:rPr>
        <w:lastRenderedPageBreak/>
        <w:t>4</w:t>
      </w:r>
      <w:r>
        <w:rPr>
          <w:rFonts w:ascii="Calibri" w:eastAsia="Times New Roman" w:hAnsi="Calibri" w:cs="Times New Roman"/>
          <w:b/>
          <w:sz w:val="24"/>
          <w:szCs w:val="24"/>
        </w:rPr>
        <w:t xml:space="preserve">.  </w:t>
      </w:r>
      <w:r w:rsidRPr="00056C71">
        <w:rPr>
          <w:rFonts w:ascii="Calibri" w:eastAsia="Times New Roman" w:hAnsi="Calibri" w:cs="Times New Roman"/>
          <w:b/>
          <w:sz w:val="24"/>
          <w:szCs w:val="24"/>
        </w:rPr>
        <w:t>Please complete Table 2 below</w:t>
      </w:r>
      <w:r>
        <w:rPr>
          <w:rFonts w:ascii="Calibri" w:eastAsia="Times New Roman" w:hAnsi="Calibri" w:cs="Times New Roman"/>
          <w:b/>
          <w:sz w:val="24"/>
          <w:szCs w:val="24"/>
        </w:rPr>
        <w:t xml:space="preserve"> if applicable:</w:t>
      </w:r>
    </w:p>
    <w:p w:rsidR="004E04E5" w:rsidRPr="004E04E5" w:rsidRDefault="004E04E5" w:rsidP="004E04E5">
      <w:pPr>
        <w:spacing w:after="0" w:line="240" w:lineRule="auto"/>
        <w:rPr>
          <w:rFonts w:ascii="Calibri" w:eastAsia="Times New Roman" w:hAnsi="Calibri" w:cs="Calibri"/>
          <w:color w:val="000000"/>
        </w:rPr>
      </w:pPr>
    </w:p>
    <w:p w:rsidR="004E04E5" w:rsidRPr="004E04E5" w:rsidRDefault="004E04E5" w:rsidP="004E04E5">
      <w:pPr>
        <w:spacing w:after="0" w:line="240" w:lineRule="auto"/>
        <w:rPr>
          <w:rFonts w:ascii="Calibri" w:eastAsia="Times New Roman" w:hAnsi="Calibri" w:cs="Calibri"/>
          <w:b/>
          <w:color w:val="000000"/>
        </w:rPr>
      </w:pPr>
      <w:r w:rsidRPr="004E04E5">
        <w:rPr>
          <w:rFonts w:ascii="Calibri" w:eastAsia="Times New Roman" w:hAnsi="Calibri" w:cs="Calibri"/>
          <w:b/>
          <w:color w:val="000000"/>
        </w:rPr>
        <w:t xml:space="preserve">Table 2. Additional Fleet Vehicles for Replacement </w:t>
      </w:r>
    </w:p>
    <w:tbl>
      <w:tblPr>
        <w:tblStyle w:val="TableGrid1"/>
        <w:tblpPr w:leftFromText="180" w:rightFromText="180" w:vertAnchor="text" w:horzAnchor="margin" w:tblpY="37"/>
        <w:tblW w:w="0" w:type="auto"/>
        <w:tblLook w:val="04A0" w:firstRow="1" w:lastRow="0" w:firstColumn="1" w:lastColumn="0" w:noHBand="0" w:noVBand="1"/>
      </w:tblPr>
      <w:tblGrid>
        <w:gridCol w:w="2331"/>
        <w:gridCol w:w="1810"/>
        <w:gridCol w:w="1762"/>
        <w:gridCol w:w="1786"/>
        <w:gridCol w:w="1661"/>
      </w:tblGrid>
      <w:tr w:rsidR="004E04E5" w:rsidRPr="004E04E5" w:rsidTr="00F6090C">
        <w:trPr>
          <w:trHeight w:val="791"/>
        </w:trPr>
        <w:tc>
          <w:tcPr>
            <w:tcW w:w="2395"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Baseline Vehicle Data:</w:t>
            </w:r>
          </w:p>
        </w:tc>
        <w:tc>
          <w:tcPr>
            <w:tcW w:w="1853"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1</w:t>
            </w:r>
          </w:p>
        </w:tc>
        <w:tc>
          <w:tcPr>
            <w:tcW w:w="1803"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2</w:t>
            </w:r>
          </w:p>
        </w:tc>
        <w:tc>
          <w:tcPr>
            <w:tcW w:w="1828" w:type="dxa"/>
            <w:vAlign w:val="center"/>
          </w:tcPr>
          <w:p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3</w:t>
            </w:r>
          </w:p>
        </w:tc>
        <w:tc>
          <w:tcPr>
            <w:tcW w:w="1697" w:type="dxa"/>
            <w:vAlign w:val="center"/>
          </w:tcPr>
          <w:p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4</w:t>
            </w: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Model Year:</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Make:</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 xml:space="preserve">Vehicle Model: </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VIN:</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License Plate:</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Annual Vehicle Miles:</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5"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Fuel type</w:t>
            </w:r>
          </w:p>
        </w:tc>
        <w:tc>
          <w:tcPr>
            <w:tcW w:w="1853" w:type="dxa"/>
            <w:vAlign w:val="bottom"/>
          </w:tcPr>
          <w:p w:rsidR="004E04E5" w:rsidRPr="004E04E5" w:rsidRDefault="004E04E5" w:rsidP="004E04E5">
            <w:pPr>
              <w:rPr>
                <w:rFonts w:ascii="Calibri" w:eastAsia="Calibri" w:hAnsi="Calibri" w:cs="Calibri"/>
                <w:color w:val="000000"/>
              </w:rPr>
            </w:pPr>
          </w:p>
        </w:tc>
        <w:tc>
          <w:tcPr>
            <w:tcW w:w="180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bl>
    <w:tbl>
      <w:tblPr>
        <w:tblStyle w:val="TableGrid1"/>
        <w:tblW w:w="0" w:type="auto"/>
        <w:tblLook w:val="04A0" w:firstRow="1" w:lastRow="0" w:firstColumn="1" w:lastColumn="0" w:noHBand="0" w:noVBand="1"/>
      </w:tblPr>
      <w:tblGrid>
        <w:gridCol w:w="2330"/>
        <w:gridCol w:w="1849"/>
        <w:gridCol w:w="1724"/>
        <w:gridCol w:w="1786"/>
        <w:gridCol w:w="1661"/>
      </w:tblGrid>
      <w:tr w:rsidR="004E04E5" w:rsidRPr="004E04E5" w:rsidTr="00F6090C">
        <w:trPr>
          <w:trHeight w:val="791"/>
        </w:trPr>
        <w:tc>
          <w:tcPr>
            <w:tcW w:w="2394"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Baseline Vehicle Data:</w:t>
            </w:r>
          </w:p>
        </w:tc>
        <w:tc>
          <w:tcPr>
            <w:tcW w:w="1894"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5</w:t>
            </w:r>
          </w:p>
        </w:tc>
        <w:tc>
          <w:tcPr>
            <w:tcW w:w="1763" w:type="dxa"/>
            <w:vAlign w:val="center"/>
          </w:tcPr>
          <w:p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6</w:t>
            </w:r>
          </w:p>
        </w:tc>
        <w:tc>
          <w:tcPr>
            <w:tcW w:w="1828" w:type="dxa"/>
            <w:vAlign w:val="center"/>
          </w:tcPr>
          <w:p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7</w:t>
            </w:r>
          </w:p>
        </w:tc>
        <w:tc>
          <w:tcPr>
            <w:tcW w:w="1697" w:type="dxa"/>
            <w:vAlign w:val="center"/>
          </w:tcPr>
          <w:p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8</w:t>
            </w: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Model Year:</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Make:</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 xml:space="preserve">Vehicle Model: </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VIN:</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License Plate:</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Annual Vehicle Miles:</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r w:rsidR="004E04E5" w:rsidRPr="004E04E5" w:rsidTr="00F6090C">
        <w:tc>
          <w:tcPr>
            <w:tcW w:w="2394" w:type="dxa"/>
            <w:vAlign w:val="bottom"/>
          </w:tcPr>
          <w:p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Fuel type</w:t>
            </w:r>
          </w:p>
        </w:tc>
        <w:tc>
          <w:tcPr>
            <w:tcW w:w="1894" w:type="dxa"/>
            <w:vAlign w:val="bottom"/>
          </w:tcPr>
          <w:p w:rsidR="004E04E5" w:rsidRPr="004E04E5" w:rsidRDefault="004E04E5" w:rsidP="004E04E5">
            <w:pPr>
              <w:rPr>
                <w:rFonts w:ascii="Calibri" w:eastAsia="Calibri" w:hAnsi="Calibri" w:cs="Calibri"/>
                <w:color w:val="000000"/>
              </w:rPr>
            </w:pPr>
          </w:p>
        </w:tc>
        <w:tc>
          <w:tcPr>
            <w:tcW w:w="1763" w:type="dxa"/>
          </w:tcPr>
          <w:p w:rsidR="004E04E5" w:rsidRPr="004E04E5" w:rsidRDefault="004E04E5" w:rsidP="004E04E5">
            <w:pPr>
              <w:rPr>
                <w:rFonts w:ascii="Calibri" w:eastAsia="Calibri" w:hAnsi="Calibri" w:cs="Calibri"/>
                <w:color w:val="000000"/>
              </w:rPr>
            </w:pPr>
          </w:p>
        </w:tc>
        <w:tc>
          <w:tcPr>
            <w:tcW w:w="1828" w:type="dxa"/>
          </w:tcPr>
          <w:p w:rsidR="004E04E5" w:rsidRPr="004E04E5" w:rsidRDefault="004E04E5" w:rsidP="004E04E5">
            <w:pPr>
              <w:rPr>
                <w:rFonts w:ascii="Calibri" w:eastAsia="Calibri" w:hAnsi="Calibri" w:cs="Calibri"/>
                <w:color w:val="000000"/>
              </w:rPr>
            </w:pPr>
          </w:p>
        </w:tc>
        <w:tc>
          <w:tcPr>
            <w:tcW w:w="1697" w:type="dxa"/>
          </w:tcPr>
          <w:p w:rsidR="004E04E5" w:rsidRPr="004E04E5" w:rsidRDefault="004E04E5" w:rsidP="004E04E5">
            <w:pPr>
              <w:rPr>
                <w:rFonts w:ascii="Calibri" w:eastAsia="Calibri" w:hAnsi="Calibri" w:cs="Calibri"/>
                <w:color w:val="000000"/>
              </w:rPr>
            </w:pPr>
          </w:p>
        </w:tc>
      </w:tr>
    </w:tbl>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ascii="Times New Roman" w:eastAsia="Times New Roman" w:hAnsi="Times New Roman" w:cs="Times New Roman"/>
          <w:color w:val="000000"/>
          <w:sz w:val="20"/>
          <w:szCs w:val="20"/>
        </w:rPr>
      </w:pPr>
    </w:p>
    <w:p w:rsidR="00BA024F" w:rsidRDefault="00BA024F"/>
    <w:sectPr w:rsidR="00BA024F" w:rsidSect="000E1E1E">
      <w:pgSz w:w="12240" w:h="15840" w:code="1"/>
      <w:pgMar w:top="1170" w:right="1440" w:bottom="360" w:left="1440" w:header="720" w:footer="63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E89"/>
    <w:multiLevelType w:val="hybridMultilevel"/>
    <w:tmpl w:val="E348F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E5"/>
    <w:rsid w:val="00056C71"/>
    <w:rsid w:val="0018442B"/>
    <w:rsid w:val="003F44B6"/>
    <w:rsid w:val="004E04E5"/>
    <w:rsid w:val="006B5748"/>
    <w:rsid w:val="006F53E0"/>
    <w:rsid w:val="007B693A"/>
    <w:rsid w:val="007C0FBE"/>
    <w:rsid w:val="0090756F"/>
    <w:rsid w:val="00A1665D"/>
    <w:rsid w:val="00A643D6"/>
    <w:rsid w:val="00B66171"/>
    <w:rsid w:val="00BA024F"/>
    <w:rsid w:val="00E778A5"/>
    <w:rsid w:val="00F30E4D"/>
    <w:rsid w:val="00FA744B"/>
    <w:rsid w:val="00FC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AC70DA"/>
  <w15:docId w15:val="{E4E06A88-5E94-4AB1-A4C5-A6E1397D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E5"/>
    <w:rPr>
      <w:rFonts w:ascii="Tahoma" w:hAnsi="Tahoma" w:cs="Tahoma"/>
      <w:sz w:val="16"/>
      <w:szCs w:val="16"/>
    </w:rPr>
  </w:style>
  <w:style w:type="character" w:styleId="Hyperlink">
    <w:name w:val="Hyperlink"/>
    <w:basedOn w:val="DefaultParagraphFont"/>
    <w:uiPriority w:val="99"/>
    <w:unhideWhenUsed/>
    <w:rsid w:val="007C0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mero@mbar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Romero</dc:creator>
  <cp:lastModifiedBy>Alan Romero</cp:lastModifiedBy>
  <cp:revision>2</cp:revision>
  <dcterms:created xsi:type="dcterms:W3CDTF">2020-04-21T18:13:00Z</dcterms:created>
  <dcterms:modified xsi:type="dcterms:W3CDTF">2020-04-21T18:13:00Z</dcterms:modified>
</cp:coreProperties>
</file>